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F4E" w:rsidRPr="00D46023" w:rsidRDefault="002B5F4E" w:rsidP="002B5F4E">
      <w:pPr>
        <w:autoSpaceDE w:val="0"/>
        <w:autoSpaceDN w:val="0"/>
        <w:adjustRightInd w:val="0"/>
        <w:spacing w:line="240" w:lineRule="atLeast"/>
        <w:ind w:left="720"/>
        <w:jc w:val="center"/>
        <w:rPr>
          <w:b/>
          <w:color w:val="000000"/>
        </w:rPr>
      </w:pPr>
      <w:r w:rsidRPr="00D46023">
        <w:rPr>
          <w:b/>
          <w:color w:val="000000"/>
        </w:rPr>
        <w:t>APPLICATION</w:t>
      </w:r>
    </w:p>
    <w:p w:rsidR="002B5F4E" w:rsidRPr="00D46023" w:rsidRDefault="002B5F4E" w:rsidP="002B5F4E">
      <w:pPr>
        <w:autoSpaceDE w:val="0"/>
        <w:autoSpaceDN w:val="0"/>
        <w:adjustRightInd w:val="0"/>
        <w:spacing w:line="240" w:lineRule="atLeast"/>
        <w:ind w:left="720"/>
        <w:jc w:val="center"/>
        <w:rPr>
          <w:b/>
          <w:color w:val="000000"/>
        </w:rPr>
      </w:pPr>
      <w:r w:rsidRPr="00D46023">
        <w:rPr>
          <w:b/>
          <w:color w:val="000000"/>
        </w:rPr>
        <w:t>RETIRED MEMBERS TRAVEL AWARD FOR THE AFS ANNUAL MEETING</w:t>
      </w:r>
    </w:p>
    <w:p w:rsidR="002B5F4E" w:rsidRPr="00EB7A56" w:rsidRDefault="002B5F4E" w:rsidP="002B5F4E">
      <w:pPr>
        <w:autoSpaceDE w:val="0"/>
        <w:autoSpaceDN w:val="0"/>
        <w:adjustRightInd w:val="0"/>
        <w:spacing w:line="240" w:lineRule="atLeast"/>
        <w:ind w:left="720"/>
        <w:jc w:val="center"/>
        <w:rPr>
          <w:color w:val="000000"/>
        </w:rPr>
      </w:pPr>
    </w:p>
    <w:p w:rsidR="002B5F4E" w:rsidRPr="00EB7A56" w:rsidRDefault="002B5F4E" w:rsidP="00267121">
      <w:pPr>
        <w:autoSpaceDE w:val="0"/>
        <w:autoSpaceDN w:val="0"/>
        <w:adjustRightInd w:val="0"/>
        <w:spacing w:line="240" w:lineRule="atLeast"/>
        <w:ind w:left="720"/>
        <w:rPr>
          <w:color w:val="000000"/>
        </w:rPr>
      </w:pPr>
      <w:r w:rsidRPr="00EB7A56">
        <w:rPr>
          <w:color w:val="000000"/>
        </w:rPr>
        <w:t>Complete and submit to the AFS Past President, who serves as the Chair of the Past Pre</w:t>
      </w:r>
      <w:r w:rsidR="00267121">
        <w:rPr>
          <w:color w:val="000000"/>
        </w:rPr>
        <w:t>sidents’ Advisory Council, by April 1</w:t>
      </w:r>
      <w:r w:rsidR="005F0729" w:rsidRPr="005F0729">
        <w:rPr>
          <w:color w:val="000000"/>
          <w:vertAlign w:val="superscript"/>
        </w:rPr>
        <w:t>st</w:t>
      </w:r>
      <w:bookmarkStart w:id="0" w:name="_GoBack"/>
      <w:bookmarkEnd w:id="0"/>
      <w:r w:rsidRPr="00EB7A56">
        <w:rPr>
          <w:color w:val="000000"/>
        </w:rPr>
        <w:t>.</w:t>
      </w:r>
    </w:p>
    <w:p w:rsidR="002B5F4E" w:rsidRPr="00EB7A56" w:rsidRDefault="002B5F4E" w:rsidP="002B5F4E">
      <w:pPr>
        <w:autoSpaceDE w:val="0"/>
        <w:autoSpaceDN w:val="0"/>
        <w:adjustRightInd w:val="0"/>
        <w:spacing w:line="240" w:lineRule="atLeast"/>
        <w:ind w:left="720"/>
        <w:rPr>
          <w:color w:val="000000"/>
        </w:rPr>
      </w:pPr>
      <w:r w:rsidRPr="00EB7A56">
        <w:rPr>
          <w:color w:val="000000"/>
        </w:rPr>
        <w:t xml:space="preserve"> </w:t>
      </w:r>
    </w:p>
    <w:p w:rsidR="002B5F4E" w:rsidRPr="00EB7A56" w:rsidRDefault="002B5F4E" w:rsidP="002B5F4E">
      <w:pPr>
        <w:autoSpaceDE w:val="0"/>
        <w:autoSpaceDN w:val="0"/>
        <w:adjustRightInd w:val="0"/>
        <w:spacing w:line="240" w:lineRule="atLeast"/>
        <w:ind w:left="1440" w:hanging="360"/>
        <w:rPr>
          <w:color w:val="000000"/>
        </w:rPr>
      </w:pPr>
      <w:r w:rsidRPr="00EB7A56">
        <w:rPr>
          <w:rFonts w:ascii="Helv" w:hAnsi="Helv" w:cs="Helv"/>
          <w:color w:val="000000"/>
          <w:sz w:val="20"/>
        </w:rPr>
        <w:t>1.</w:t>
      </w:r>
      <w:r w:rsidRPr="00EB7A56">
        <w:rPr>
          <w:rFonts w:ascii="Helv" w:hAnsi="Helv" w:cs="Helv"/>
          <w:color w:val="000000"/>
          <w:sz w:val="20"/>
        </w:rPr>
        <w:tab/>
      </w:r>
      <w:r w:rsidRPr="00EB7A56">
        <w:rPr>
          <w:color w:val="000000"/>
        </w:rPr>
        <w:t xml:space="preserve">Reasons for wanting to attend:  </w:t>
      </w:r>
    </w:p>
    <w:p w:rsidR="002B5F4E" w:rsidRPr="00EB7A56" w:rsidRDefault="002B5F4E" w:rsidP="002B5F4E">
      <w:pPr>
        <w:autoSpaceDE w:val="0"/>
        <w:autoSpaceDN w:val="0"/>
        <w:adjustRightInd w:val="0"/>
        <w:spacing w:line="240" w:lineRule="atLeast"/>
        <w:ind w:left="1440" w:hanging="360"/>
        <w:rPr>
          <w:color w:val="000000"/>
        </w:rPr>
      </w:pPr>
    </w:p>
    <w:p w:rsidR="002B5F4E" w:rsidRPr="003F0114" w:rsidRDefault="002B5F4E" w:rsidP="002B5F4E">
      <w:pPr>
        <w:autoSpaceDE w:val="0"/>
        <w:autoSpaceDN w:val="0"/>
        <w:adjustRightInd w:val="0"/>
        <w:spacing w:line="240" w:lineRule="atLeast"/>
        <w:ind w:left="1440" w:hanging="360"/>
        <w:rPr>
          <w:color w:val="000000"/>
          <w:szCs w:val="24"/>
        </w:rPr>
      </w:pPr>
      <w:r w:rsidRPr="00EB7A56">
        <w:rPr>
          <w:rFonts w:ascii="Helv" w:hAnsi="Helv" w:cs="Helv"/>
          <w:color w:val="000000"/>
          <w:sz w:val="20"/>
        </w:rPr>
        <w:t>2.</w:t>
      </w:r>
      <w:r w:rsidRPr="00EB7A56">
        <w:rPr>
          <w:rFonts w:ascii="Helv" w:hAnsi="Helv" w:cs="Helv"/>
          <w:color w:val="000000"/>
          <w:sz w:val="20"/>
        </w:rPr>
        <w:tab/>
      </w:r>
      <w:r w:rsidRPr="003F0114">
        <w:rPr>
          <w:color w:val="000000"/>
          <w:szCs w:val="24"/>
        </w:rPr>
        <w:t xml:space="preserve">Specific activities at meeting: </w:t>
      </w:r>
    </w:p>
    <w:p w:rsidR="002B5F4E" w:rsidRPr="00401026" w:rsidRDefault="002B5F4E" w:rsidP="002B5F4E">
      <w:pPr>
        <w:autoSpaceDE w:val="0"/>
        <w:autoSpaceDN w:val="0"/>
        <w:adjustRightInd w:val="0"/>
        <w:spacing w:line="240" w:lineRule="atLeast"/>
        <w:ind w:left="1440" w:hanging="360"/>
        <w:rPr>
          <w:color w:val="000000"/>
          <w:szCs w:val="24"/>
        </w:rPr>
      </w:pPr>
    </w:p>
    <w:p w:rsidR="002B5F4E" w:rsidRPr="003F0114" w:rsidRDefault="002B5F4E" w:rsidP="002B5F4E">
      <w:pPr>
        <w:autoSpaceDE w:val="0"/>
        <w:autoSpaceDN w:val="0"/>
        <w:adjustRightInd w:val="0"/>
        <w:spacing w:line="240" w:lineRule="atLeast"/>
        <w:ind w:left="1440" w:hanging="360"/>
        <w:rPr>
          <w:color w:val="000000"/>
          <w:szCs w:val="24"/>
        </w:rPr>
      </w:pPr>
      <w:r w:rsidRPr="005A54EB">
        <w:rPr>
          <w:color w:val="000000"/>
          <w:szCs w:val="24"/>
        </w:rPr>
        <w:t>3.</w:t>
      </w:r>
      <w:r w:rsidRPr="005A54EB">
        <w:rPr>
          <w:color w:val="000000"/>
          <w:szCs w:val="24"/>
        </w:rPr>
        <w:tab/>
      </w:r>
      <w:r w:rsidRPr="003F0114">
        <w:rPr>
          <w:color w:val="000000"/>
          <w:szCs w:val="24"/>
        </w:rPr>
        <w:t xml:space="preserve">Requesting partial support: total $ </w:t>
      </w:r>
    </w:p>
    <w:p w:rsidR="002B5F4E" w:rsidRPr="003F0114" w:rsidRDefault="002B5F4E" w:rsidP="002B5F4E">
      <w:pPr>
        <w:autoSpaceDE w:val="0"/>
        <w:autoSpaceDN w:val="0"/>
        <w:adjustRightInd w:val="0"/>
        <w:spacing w:line="240" w:lineRule="atLeast"/>
        <w:ind w:left="2160" w:hanging="360"/>
        <w:rPr>
          <w:color w:val="000000"/>
          <w:szCs w:val="24"/>
        </w:rPr>
      </w:pPr>
      <w:r w:rsidRPr="005A54EB">
        <w:rPr>
          <w:color w:val="000000"/>
          <w:szCs w:val="24"/>
        </w:rPr>
        <w:t>a.</w:t>
      </w:r>
      <w:r w:rsidRPr="005A54EB">
        <w:rPr>
          <w:color w:val="000000"/>
          <w:szCs w:val="24"/>
        </w:rPr>
        <w:tab/>
      </w:r>
      <w:r w:rsidRPr="003F0114">
        <w:rPr>
          <w:color w:val="000000"/>
          <w:szCs w:val="24"/>
        </w:rPr>
        <w:t xml:space="preserve">Airfare – </w:t>
      </w:r>
    </w:p>
    <w:p w:rsidR="002B5F4E" w:rsidRPr="003F0114" w:rsidRDefault="002B5F4E" w:rsidP="002B5F4E">
      <w:pPr>
        <w:autoSpaceDE w:val="0"/>
        <w:autoSpaceDN w:val="0"/>
        <w:adjustRightInd w:val="0"/>
        <w:spacing w:line="240" w:lineRule="atLeast"/>
        <w:ind w:left="2160" w:hanging="360"/>
        <w:rPr>
          <w:color w:val="000000"/>
          <w:szCs w:val="24"/>
        </w:rPr>
      </w:pPr>
      <w:r w:rsidRPr="005A54EB">
        <w:rPr>
          <w:color w:val="000000"/>
          <w:szCs w:val="24"/>
        </w:rPr>
        <w:t>b.</w:t>
      </w:r>
      <w:r w:rsidRPr="005A54EB">
        <w:rPr>
          <w:color w:val="000000"/>
          <w:szCs w:val="24"/>
        </w:rPr>
        <w:tab/>
      </w:r>
      <w:r w:rsidRPr="003F0114">
        <w:rPr>
          <w:color w:val="000000"/>
          <w:szCs w:val="24"/>
        </w:rPr>
        <w:t xml:space="preserve">Hotel (number of nights and daily rate) – </w:t>
      </w:r>
    </w:p>
    <w:p w:rsidR="002B5F4E" w:rsidRPr="003F0114" w:rsidRDefault="002B5F4E" w:rsidP="002B5F4E">
      <w:pPr>
        <w:autoSpaceDE w:val="0"/>
        <w:autoSpaceDN w:val="0"/>
        <w:adjustRightInd w:val="0"/>
        <w:spacing w:line="240" w:lineRule="atLeast"/>
        <w:ind w:left="2160" w:hanging="360"/>
        <w:rPr>
          <w:color w:val="000000"/>
          <w:szCs w:val="24"/>
        </w:rPr>
      </w:pPr>
      <w:r w:rsidRPr="005A54EB">
        <w:rPr>
          <w:color w:val="000000"/>
          <w:szCs w:val="24"/>
        </w:rPr>
        <w:t>c.</w:t>
      </w:r>
      <w:r w:rsidRPr="005A54EB">
        <w:rPr>
          <w:color w:val="000000"/>
          <w:szCs w:val="24"/>
        </w:rPr>
        <w:tab/>
      </w:r>
      <w:r w:rsidRPr="003F0114">
        <w:rPr>
          <w:color w:val="000000"/>
          <w:szCs w:val="24"/>
        </w:rPr>
        <w:t xml:space="preserve">Registration – </w:t>
      </w:r>
    </w:p>
    <w:p w:rsidR="002B5F4E" w:rsidRPr="003F0114" w:rsidRDefault="002B5F4E" w:rsidP="002B5F4E">
      <w:pPr>
        <w:autoSpaceDE w:val="0"/>
        <w:autoSpaceDN w:val="0"/>
        <w:adjustRightInd w:val="0"/>
        <w:spacing w:line="240" w:lineRule="atLeast"/>
        <w:ind w:left="2160" w:hanging="360"/>
        <w:rPr>
          <w:color w:val="000000"/>
          <w:szCs w:val="24"/>
        </w:rPr>
      </w:pPr>
      <w:r w:rsidRPr="005A54EB">
        <w:rPr>
          <w:color w:val="000000"/>
          <w:szCs w:val="24"/>
        </w:rPr>
        <w:t>d.</w:t>
      </w:r>
      <w:r w:rsidRPr="005A54EB">
        <w:rPr>
          <w:color w:val="000000"/>
          <w:szCs w:val="24"/>
        </w:rPr>
        <w:tab/>
      </w:r>
      <w:r w:rsidRPr="003F0114">
        <w:rPr>
          <w:color w:val="000000"/>
          <w:szCs w:val="24"/>
        </w:rPr>
        <w:t xml:space="preserve">Ground travel – </w:t>
      </w:r>
    </w:p>
    <w:p w:rsidR="002B5F4E" w:rsidRPr="003F0114" w:rsidRDefault="002B5F4E" w:rsidP="002B5F4E">
      <w:pPr>
        <w:autoSpaceDE w:val="0"/>
        <w:autoSpaceDN w:val="0"/>
        <w:adjustRightInd w:val="0"/>
        <w:spacing w:line="240" w:lineRule="atLeast"/>
        <w:ind w:left="2160" w:hanging="360"/>
        <w:rPr>
          <w:color w:val="000000"/>
          <w:szCs w:val="24"/>
        </w:rPr>
      </w:pPr>
      <w:r w:rsidRPr="005A54EB">
        <w:rPr>
          <w:color w:val="000000"/>
          <w:szCs w:val="24"/>
        </w:rPr>
        <w:t>e.</w:t>
      </w:r>
      <w:r w:rsidRPr="005A54EB">
        <w:rPr>
          <w:color w:val="000000"/>
          <w:szCs w:val="24"/>
        </w:rPr>
        <w:tab/>
      </w:r>
      <w:r w:rsidRPr="003F0114">
        <w:rPr>
          <w:color w:val="000000"/>
          <w:szCs w:val="24"/>
        </w:rPr>
        <w:t xml:space="preserve">Meals – </w:t>
      </w:r>
    </w:p>
    <w:p w:rsidR="002B5F4E" w:rsidRPr="003F0114" w:rsidRDefault="002B5F4E" w:rsidP="002B5F4E">
      <w:pPr>
        <w:autoSpaceDE w:val="0"/>
        <w:autoSpaceDN w:val="0"/>
        <w:adjustRightInd w:val="0"/>
        <w:spacing w:line="240" w:lineRule="atLeast"/>
        <w:ind w:left="2160" w:hanging="360"/>
        <w:rPr>
          <w:color w:val="000000"/>
          <w:szCs w:val="24"/>
        </w:rPr>
      </w:pPr>
      <w:r w:rsidRPr="005A54EB">
        <w:rPr>
          <w:color w:val="000000"/>
          <w:szCs w:val="24"/>
        </w:rPr>
        <w:t>f.</w:t>
      </w:r>
      <w:r w:rsidRPr="005A54EB">
        <w:rPr>
          <w:color w:val="000000"/>
          <w:szCs w:val="24"/>
        </w:rPr>
        <w:tab/>
      </w:r>
      <w:r w:rsidRPr="003F0114">
        <w:rPr>
          <w:color w:val="000000"/>
          <w:szCs w:val="24"/>
        </w:rPr>
        <w:t xml:space="preserve">Miscellaneous – </w:t>
      </w:r>
    </w:p>
    <w:p w:rsidR="002B5F4E" w:rsidRPr="003F0114" w:rsidRDefault="002B5F4E" w:rsidP="002B5F4E">
      <w:pPr>
        <w:autoSpaceDE w:val="0"/>
        <w:autoSpaceDN w:val="0"/>
        <w:adjustRightInd w:val="0"/>
        <w:spacing w:line="240" w:lineRule="atLeast"/>
        <w:ind w:left="1440" w:hanging="360"/>
        <w:rPr>
          <w:color w:val="000000"/>
          <w:szCs w:val="24"/>
        </w:rPr>
      </w:pPr>
      <w:r w:rsidRPr="005A54EB">
        <w:rPr>
          <w:color w:val="000000"/>
          <w:szCs w:val="24"/>
        </w:rPr>
        <w:t>4.</w:t>
      </w:r>
      <w:r w:rsidRPr="005A54EB">
        <w:rPr>
          <w:color w:val="000000"/>
          <w:szCs w:val="24"/>
        </w:rPr>
        <w:tab/>
      </w:r>
      <w:r w:rsidRPr="003F0114">
        <w:rPr>
          <w:color w:val="000000"/>
          <w:szCs w:val="24"/>
        </w:rPr>
        <w:t>I have been a member of AFS since _____.</w:t>
      </w:r>
    </w:p>
    <w:p w:rsidR="002B5F4E" w:rsidRPr="00401026" w:rsidRDefault="002B5F4E" w:rsidP="002B5F4E">
      <w:pPr>
        <w:autoSpaceDE w:val="0"/>
        <w:autoSpaceDN w:val="0"/>
        <w:adjustRightInd w:val="0"/>
        <w:spacing w:line="240" w:lineRule="atLeast"/>
        <w:ind w:left="720"/>
        <w:rPr>
          <w:color w:val="000000"/>
          <w:szCs w:val="24"/>
        </w:rPr>
      </w:pPr>
      <w:r w:rsidRPr="00401026">
        <w:rPr>
          <w:color w:val="000000"/>
          <w:szCs w:val="24"/>
        </w:rPr>
        <w:t xml:space="preserve"> </w:t>
      </w:r>
    </w:p>
    <w:p w:rsidR="002B5F4E" w:rsidRPr="009A2FF0" w:rsidRDefault="002B5F4E" w:rsidP="002B5F4E">
      <w:pPr>
        <w:ind w:left="720"/>
        <w:rPr>
          <w:szCs w:val="24"/>
        </w:rPr>
      </w:pPr>
      <w:r w:rsidRPr="009A2FF0">
        <w:rPr>
          <w:color w:val="000000"/>
          <w:szCs w:val="24"/>
        </w:rPr>
        <w:t>I do not have the financial resources to attend this meeting that I had prior to retirement.</w:t>
      </w:r>
    </w:p>
    <w:p w:rsidR="002B5F4E" w:rsidRPr="005A54EB" w:rsidRDefault="002B5F4E" w:rsidP="002B5F4E">
      <w:pPr>
        <w:spacing w:before="120"/>
        <w:ind w:left="720"/>
        <w:rPr>
          <w:szCs w:val="24"/>
        </w:rPr>
      </w:pPr>
    </w:p>
    <w:p w:rsidR="00DA7BCF" w:rsidRDefault="00DA7BCF"/>
    <w:sectPr w:rsidR="00DA7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4E"/>
    <w:rsid w:val="0004788A"/>
    <w:rsid w:val="00267121"/>
    <w:rsid w:val="002B5F4E"/>
    <w:rsid w:val="005F0729"/>
    <w:rsid w:val="00797E29"/>
    <w:rsid w:val="00DA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F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F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Williams</dc:creator>
  <cp:lastModifiedBy>bkjones</cp:lastModifiedBy>
  <cp:revision>3</cp:revision>
  <dcterms:created xsi:type="dcterms:W3CDTF">2014-03-25T17:13:00Z</dcterms:created>
  <dcterms:modified xsi:type="dcterms:W3CDTF">2015-05-27T15:57:00Z</dcterms:modified>
</cp:coreProperties>
</file>